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CF" w:rsidRDefault="00B779CF"/>
    <w:p w:rsidR="007F2867" w:rsidRDefault="007F2867"/>
    <w:p w:rsidR="007F2867" w:rsidRDefault="007F2867"/>
    <w:p w:rsidR="007F2867" w:rsidRDefault="007F2867"/>
    <w:p w:rsidR="007F2867" w:rsidRDefault="007F2867"/>
    <w:p w:rsidR="007F2867" w:rsidRDefault="007F2867"/>
    <w:p w:rsidR="007F2867" w:rsidRDefault="00F3570C" w:rsidP="00F3570C">
      <w:pPr>
        <w:jc w:val="center"/>
      </w:pPr>
      <w:r>
        <w:rPr>
          <w:noProof/>
        </w:rPr>
        <w:drawing>
          <wp:inline distT="0" distB="0" distL="0" distR="0">
            <wp:extent cx="5209953" cy="4678325"/>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a:stretch>
                      <a:fillRect/>
                    </a:stretch>
                  </pic:blipFill>
                  <pic:spPr>
                    <a:xfrm>
                      <a:off x="0" y="0"/>
                      <a:ext cx="5219951" cy="4687303"/>
                    </a:xfrm>
                    <a:prstGeom prst="rect">
                      <a:avLst/>
                    </a:prstGeom>
                  </pic:spPr>
                </pic:pic>
              </a:graphicData>
            </a:graphic>
          </wp:inline>
        </w:drawing>
      </w:r>
    </w:p>
    <w:p w:rsidR="007F2867" w:rsidRDefault="007F2867"/>
    <w:p w:rsidR="007F2867" w:rsidRDefault="007F2867"/>
    <w:p w:rsidR="007F2867" w:rsidRDefault="007F2867"/>
    <w:p w:rsidR="007F2867" w:rsidRDefault="007F2867"/>
    <w:p w:rsidR="007F2867" w:rsidRDefault="007F2867"/>
    <w:p w:rsidR="007F2867" w:rsidRDefault="007F2867">
      <w:pPr>
        <w:rPr>
          <w:rFonts w:hint="cs"/>
          <w:rtl/>
        </w:rPr>
      </w:pPr>
    </w:p>
    <w:p w:rsidR="00F3570C" w:rsidRDefault="00F3570C">
      <w:pPr>
        <w:rPr>
          <w:rFonts w:hint="cs"/>
          <w:rtl/>
        </w:rPr>
      </w:pPr>
    </w:p>
    <w:p w:rsidR="00F3570C" w:rsidRDefault="00F3570C">
      <w:pPr>
        <w:rPr>
          <w:rFonts w:hint="cs"/>
          <w:rtl/>
        </w:rPr>
      </w:pPr>
    </w:p>
    <w:p w:rsidR="00F3570C" w:rsidRDefault="00F3570C">
      <w:pPr>
        <w:rPr>
          <w:rFonts w:hint="cs"/>
          <w:rtl/>
        </w:rPr>
      </w:pPr>
    </w:p>
    <w:p w:rsidR="00F3570C" w:rsidRDefault="00F3570C">
      <w:pPr>
        <w:rPr>
          <w:rFonts w:hint="cs"/>
          <w:rtl/>
        </w:rPr>
      </w:pPr>
    </w:p>
    <w:p w:rsidR="00F3570C" w:rsidRDefault="00F3570C"/>
    <w:p w:rsidR="007F2867" w:rsidRPr="00F3570C" w:rsidRDefault="007F2867" w:rsidP="00F3570C">
      <w:pPr>
        <w:jc w:val="center"/>
        <w:rPr>
          <w:b/>
          <w:bCs/>
          <w:sz w:val="56"/>
          <w:szCs w:val="56"/>
        </w:rPr>
      </w:pPr>
    </w:p>
    <w:p w:rsidR="007F2867" w:rsidRPr="00F3570C" w:rsidRDefault="00F3570C" w:rsidP="00F3570C">
      <w:pPr>
        <w:jc w:val="center"/>
        <w:rPr>
          <w:rFonts w:hint="cs"/>
          <w:b/>
          <w:bCs/>
          <w:sz w:val="56"/>
          <w:szCs w:val="56"/>
          <w:rtl/>
        </w:rPr>
      </w:pPr>
      <w:r w:rsidRPr="00F3570C">
        <w:rPr>
          <w:rFonts w:hint="cs"/>
          <w:b/>
          <w:bCs/>
          <w:sz w:val="56"/>
          <w:szCs w:val="56"/>
          <w:rtl/>
        </w:rPr>
        <w:t>موضوع : چرا باید ریاضیات بخوانیم؟؟!!</w:t>
      </w:r>
    </w:p>
    <w:p w:rsidR="00F3570C" w:rsidRPr="00F3570C" w:rsidRDefault="00F3570C" w:rsidP="00F3570C">
      <w:pPr>
        <w:jc w:val="center"/>
        <w:rPr>
          <w:rFonts w:hint="cs"/>
          <w:b/>
          <w:bCs/>
          <w:sz w:val="56"/>
          <w:szCs w:val="56"/>
          <w:rtl/>
        </w:rPr>
      </w:pPr>
      <w:r w:rsidRPr="00F3570C">
        <w:rPr>
          <w:rFonts w:hint="cs"/>
          <w:b/>
          <w:bCs/>
          <w:sz w:val="56"/>
          <w:szCs w:val="56"/>
          <w:rtl/>
        </w:rPr>
        <w:t>دبیر مربوطه: سرکار خانم درچه</w:t>
      </w:r>
    </w:p>
    <w:p w:rsidR="00F3570C" w:rsidRPr="00F3570C" w:rsidRDefault="00F3570C" w:rsidP="00F3570C">
      <w:pPr>
        <w:jc w:val="center"/>
        <w:rPr>
          <w:b/>
          <w:bCs/>
          <w:sz w:val="56"/>
          <w:szCs w:val="56"/>
        </w:rPr>
      </w:pPr>
      <w:r w:rsidRPr="00F3570C">
        <w:rPr>
          <w:rFonts w:hint="cs"/>
          <w:b/>
          <w:bCs/>
          <w:sz w:val="56"/>
          <w:szCs w:val="56"/>
          <w:rtl/>
        </w:rPr>
        <w:t>گرد آورنده : سیده طاهره حسینی</w:t>
      </w:r>
    </w:p>
    <w:p w:rsidR="007F2867" w:rsidRPr="00F3570C" w:rsidRDefault="007F2867" w:rsidP="00F3570C">
      <w:pPr>
        <w:jc w:val="center"/>
        <w:rPr>
          <w:b/>
          <w:bCs/>
          <w:sz w:val="56"/>
          <w:szCs w:val="56"/>
        </w:rPr>
      </w:pPr>
    </w:p>
    <w:p w:rsidR="007F2867" w:rsidRDefault="007F2867"/>
    <w:p w:rsidR="007F2867" w:rsidRDefault="007F2867"/>
    <w:p w:rsidR="007F2867" w:rsidRDefault="007F2867"/>
    <w:p w:rsidR="007F2867" w:rsidRDefault="007F2867"/>
    <w:p w:rsidR="007F2867" w:rsidRDefault="007F2867"/>
    <w:p w:rsidR="007F2867" w:rsidRDefault="007F2867"/>
    <w:p w:rsidR="007F2867" w:rsidRDefault="007F2867">
      <w:pPr>
        <w:rPr>
          <w:rFonts w:hint="cs"/>
          <w:rtl/>
        </w:rPr>
      </w:pPr>
    </w:p>
    <w:p w:rsidR="00BD3460" w:rsidRDefault="00BD3460"/>
    <w:p w:rsidR="007F2867" w:rsidRDefault="007F2867">
      <w:pPr>
        <w:rPr>
          <w:rFonts w:hint="cs"/>
          <w:rtl/>
        </w:rPr>
      </w:pPr>
    </w:p>
    <w:p w:rsidR="007F2867" w:rsidRDefault="007F2867"/>
    <w:p w:rsidR="00BD3460" w:rsidRPr="00BD3460" w:rsidRDefault="00BD3460" w:rsidP="00BD3460">
      <w:pPr>
        <w:jc w:val="right"/>
        <w:rPr>
          <w:rFonts w:cs="B Nazanin" w:hint="cs"/>
          <w:b/>
          <w:bCs/>
          <w:color w:val="0070C0"/>
          <w:sz w:val="44"/>
          <w:szCs w:val="44"/>
          <w:u w:val="single"/>
          <w:rtl/>
          <w:lang w:bidi="fa-IR"/>
        </w:rPr>
      </w:pPr>
      <w:r w:rsidRPr="00BD3460">
        <w:rPr>
          <w:rFonts w:cs="B Nazanin" w:hint="cs"/>
          <w:b/>
          <w:bCs/>
          <w:color w:val="0070C0"/>
          <w:sz w:val="44"/>
          <w:szCs w:val="44"/>
          <w:u w:val="single"/>
          <w:rtl/>
          <w:lang w:bidi="fa-IR"/>
        </w:rPr>
        <w:t>چرا باید ریاضیات بخوانیم؟</w:t>
      </w:r>
      <w:r w:rsidRPr="00BD3460">
        <w:rPr>
          <w:rFonts w:cs="B Nazanin"/>
          <w:b/>
          <w:bCs/>
          <w:color w:val="0070C0"/>
          <w:sz w:val="44"/>
          <w:szCs w:val="44"/>
          <w:u w:val="single"/>
          <w:rtl/>
          <w:lang w:bidi="fa-IR"/>
        </w:rPr>
        <w:t>!</w:t>
      </w:r>
    </w:p>
    <w:p w:rsidR="00BD3460" w:rsidRDefault="00BD3460" w:rsidP="007F2867">
      <w:pPr>
        <w:jc w:val="right"/>
        <w:rPr>
          <w:rFonts w:cs="B Nazanin"/>
          <w:sz w:val="36"/>
          <w:szCs w:val="36"/>
          <w:lang w:bidi="fa-IR"/>
        </w:rPr>
      </w:pPr>
    </w:p>
    <w:p w:rsidR="007F2867" w:rsidRDefault="007F2867" w:rsidP="007F2867">
      <w:pPr>
        <w:jc w:val="right"/>
        <w:rPr>
          <w:rFonts w:cs="B Nazanin"/>
          <w:sz w:val="36"/>
          <w:szCs w:val="36"/>
          <w:lang w:bidi="fa-IR"/>
        </w:rPr>
      </w:pPr>
      <w:r w:rsidRPr="007F2867">
        <w:rPr>
          <w:rFonts w:cs="B Nazanin" w:hint="cs"/>
          <w:sz w:val="36"/>
          <w:szCs w:val="36"/>
          <w:rtl/>
          <w:lang w:bidi="fa-IR"/>
        </w:rPr>
        <w:t>پرسشی که بارها از سوی دانش آموزان ، دانشجویان و حتی دبیران مطرح می‌شود این است که چرا ریاضیات می‌خوانیم؟ یا چرا ریاضیات تدریس می‌شود؟ چرا باید ریاضیات مورد توجه قرار گیرد؟ یا اصولا ریاضیات چه نقشی در زندگی می‌تواند داشته باشد و سوالاتی از این قبیل. آنچه مسلم است این است که نمی‌توان به این پرسشها در قالب یک یا چند جمله پاسخ قانع کننده‌ای داد.</w:t>
      </w:r>
    </w:p>
    <w:p w:rsidR="007F2867" w:rsidRDefault="007F2867" w:rsidP="007F2867">
      <w:pPr>
        <w:jc w:val="right"/>
        <w:rPr>
          <w:rFonts w:cs="B Nazanin"/>
          <w:sz w:val="36"/>
          <w:szCs w:val="36"/>
          <w:lang w:bidi="fa-IR"/>
        </w:rPr>
      </w:pPr>
    </w:p>
    <w:p w:rsidR="00BD3460" w:rsidRDefault="007F2867" w:rsidP="00BD3460">
      <w:pPr>
        <w:jc w:val="right"/>
        <w:rPr>
          <w:rFonts w:cs="B Nazanin" w:hint="cs"/>
          <w:sz w:val="36"/>
          <w:szCs w:val="36"/>
          <w:rtl/>
          <w:lang w:bidi="fa-IR"/>
        </w:rPr>
      </w:pPr>
      <w:r w:rsidRPr="007F2867">
        <w:rPr>
          <w:rFonts w:cs="B Nazanin" w:hint="cs"/>
          <w:sz w:val="36"/>
          <w:szCs w:val="36"/>
          <w:rtl/>
          <w:lang w:bidi="fa-IR"/>
        </w:rPr>
        <w:t xml:space="preserve"> به طور کلی در جدال انسان برای رسیدن به اهداف خود ریاضیات نقش اساسی داشته و تا حد اعجاب آوری در پیشرفت و رشد تکنولوژی و</w:t>
      </w:r>
      <w:r w:rsidR="00BD3460" w:rsidRPr="00BD3460">
        <w:rPr>
          <w:rFonts w:ascii="Calibri" w:eastAsia="+mn-ea" w:cs="B Nazanin" w:hint="cs"/>
          <w:color w:val="000000"/>
          <w:kern w:val="24"/>
          <w:sz w:val="48"/>
          <w:szCs w:val="48"/>
          <w:rtl/>
          <w:lang w:bidi="fa-IR"/>
        </w:rPr>
        <w:t xml:space="preserve"> </w:t>
      </w:r>
      <w:r w:rsidR="00BD3460" w:rsidRPr="00BD3460">
        <w:rPr>
          <w:rFonts w:cs="B Nazanin" w:hint="cs"/>
          <w:sz w:val="36"/>
          <w:szCs w:val="36"/>
          <w:rtl/>
          <w:lang w:bidi="fa-IR"/>
        </w:rPr>
        <w:t xml:space="preserve">و مسایل پزشکی و ارتباطات نقش چشمگیر و قابل ملاحظه و انکار ناپذیر دارد. </w:t>
      </w:r>
    </w:p>
    <w:p w:rsidR="00BD3460" w:rsidRDefault="00BD3460" w:rsidP="00BD3460">
      <w:pPr>
        <w:jc w:val="right"/>
        <w:rPr>
          <w:rFonts w:cs="B Nazanin" w:hint="cs"/>
          <w:sz w:val="36"/>
          <w:szCs w:val="36"/>
          <w:rtl/>
          <w:lang w:bidi="fa-IR"/>
        </w:rPr>
      </w:pPr>
    </w:p>
    <w:p w:rsidR="00BD3460" w:rsidRDefault="00BD3460" w:rsidP="00BD3460">
      <w:pPr>
        <w:jc w:val="right"/>
        <w:rPr>
          <w:rFonts w:cs="B Nazanin" w:hint="cs"/>
          <w:sz w:val="36"/>
          <w:szCs w:val="36"/>
          <w:rtl/>
          <w:lang w:bidi="fa-IR"/>
        </w:rPr>
      </w:pPr>
    </w:p>
    <w:p w:rsidR="00BD3460" w:rsidRDefault="00BD3460" w:rsidP="00BD3460">
      <w:pPr>
        <w:jc w:val="right"/>
        <w:rPr>
          <w:rFonts w:cs="B Nazanin" w:hint="cs"/>
          <w:sz w:val="36"/>
          <w:szCs w:val="36"/>
          <w:rtl/>
          <w:lang w:bidi="fa-IR"/>
        </w:rPr>
      </w:pPr>
    </w:p>
    <w:p w:rsidR="00BD3460" w:rsidRDefault="00BD3460" w:rsidP="00BD3460">
      <w:pPr>
        <w:jc w:val="right"/>
        <w:rPr>
          <w:rFonts w:cs="B Nazanin" w:hint="cs"/>
          <w:sz w:val="36"/>
          <w:szCs w:val="36"/>
          <w:rtl/>
          <w:lang w:bidi="fa-IR"/>
        </w:rPr>
      </w:pPr>
    </w:p>
    <w:p w:rsidR="00BD3460" w:rsidRDefault="00BD3460" w:rsidP="00BD3460">
      <w:pPr>
        <w:jc w:val="right"/>
        <w:rPr>
          <w:rFonts w:cs="B Nazanin"/>
          <w:sz w:val="36"/>
          <w:szCs w:val="36"/>
          <w:lang w:bidi="fa-IR"/>
        </w:rPr>
      </w:pPr>
    </w:p>
    <w:p w:rsidR="00BD3460" w:rsidRDefault="00BD3460" w:rsidP="00BD3460">
      <w:pPr>
        <w:jc w:val="right"/>
        <w:rPr>
          <w:rFonts w:cs="B Nazanin" w:hint="cs"/>
          <w:b/>
          <w:bCs/>
          <w:color w:val="FF0000"/>
          <w:sz w:val="40"/>
          <w:szCs w:val="40"/>
          <w:u w:val="single"/>
          <w:rtl/>
          <w:lang w:bidi="fa-IR"/>
        </w:rPr>
      </w:pPr>
    </w:p>
    <w:p w:rsidR="007F2867" w:rsidRPr="00BD3460" w:rsidRDefault="007F2867" w:rsidP="00BD3460">
      <w:pPr>
        <w:jc w:val="right"/>
        <w:rPr>
          <w:rFonts w:cs="B Nazanin"/>
          <w:b/>
          <w:bCs/>
          <w:color w:val="FF0000"/>
          <w:sz w:val="40"/>
          <w:szCs w:val="40"/>
          <w:u w:val="single"/>
          <w:lang w:bidi="fa-IR"/>
        </w:rPr>
      </w:pPr>
      <w:r w:rsidRPr="00BD3460">
        <w:rPr>
          <w:rFonts w:cs="B Nazanin" w:hint="cs"/>
          <w:b/>
          <w:bCs/>
          <w:color w:val="FF0000"/>
          <w:sz w:val="40"/>
          <w:szCs w:val="40"/>
          <w:u w:val="single"/>
          <w:rtl/>
          <w:lang w:bidi="fa-IR"/>
        </w:rPr>
        <w:lastRenderedPageBreak/>
        <w:t xml:space="preserve"> ویژگی های ریاضیات:</w:t>
      </w:r>
    </w:p>
    <w:p w:rsidR="007F2867" w:rsidRPr="007F2867" w:rsidRDefault="00BD3460" w:rsidP="007F2867">
      <w:pPr>
        <w:jc w:val="right"/>
        <w:rPr>
          <w:rFonts w:cs="B Nazanin"/>
          <w:sz w:val="36"/>
          <w:szCs w:val="36"/>
          <w:lang w:bidi="fa-IR"/>
        </w:rPr>
      </w:pPr>
      <w:r w:rsidRPr="00BD3460">
        <w:rPr>
          <w:rFonts w:cs="B Nazanin" w:hint="cs"/>
          <w:color w:val="00B050"/>
          <w:sz w:val="36"/>
          <w:szCs w:val="36"/>
          <w:rtl/>
          <w:lang w:bidi="fa-IR"/>
        </w:rPr>
        <w:t>1-</w:t>
      </w:r>
      <w:r>
        <w:rPr>
          <w:rFonts w:cs="B Nazanin" w:hint="cs"/>
          <w:sz w:val="36"/>
          <w:szCs w:val="36"/>
          <w:rtl/>
          <w:lang w:bidi="fa-IR"/>
        </w:rPr>
        <w:t xml:space="preserve"> </w:t>
      </w:r>
      <w:r w:rsidR="007F2867" w:rsidRPr="007F2867">
        <w:rPr>
          <w:rFonts w:cs="B Nazanin" w:hint="cs"/>
          <w:sz w:val="36"/>
          <w:szCs w:val="36"/>
          <w:rtl/>
          <w:lang w:bidi="fa-IR"/>
        </w:rPr>
        <w:t>اولین ویژگی ریاضیات دقت است، کم و زیاد شدن یک صفر ، مثبت یا منفی در نظر گرفتن یک رقم ، پس و پیش کردن یک نماد ، اضافه کردن یک کلمه و ... هر کدام می‌تواند مساله‌ای را به جوابی دیگر رساند یا صورت مساله را عوض کند.</w:t>
      </w:r>
    </w:p>
    <w:p w:rsidR="007F2867" w:rsidRDefault="007F2867" w:rsidP="007F2867">
      <w:pPr>
        <w:jc w:val="right"/>
        <w:rPr>
          <w:rFonts w:cs="B Nazanin"/>
          <w:sz w:val="36"/>
          <w:szCs w:val="36"/>
          <w:lang w:bidi="fa-IR"/>
        </w:rPr>
      </w:pPr>
    </w:p>
    <w:p w:rsidR="007F2867" w:rsidRDefault="00BD3460" w:rsidP="00BD3460">
      <w:pPr>
        <w:jc w:val="right"/>
        <w:rPr>
          <w:rFonts w:cs="B Nazanin"/>
          <w:sz w:val="36"/>
          <w:szCs w:val="36"/>
          <w:lang w:bidi="fa-IR"/>
        </w:rPr>
      </w:pPr>
      <w:r w:rsidRPr="00BD3460">
        <w:rPr>
          <w:rFonts w:cs="B Nazanin" w:hint="cs"/>
          <w:color w:val="00B050"/>
          <w:sz w:val="36"/>
          <w:szCs w:val="36"/>
          <w:rtl/>
          <w:lang w:bidi="fa-IR"/>
        </w:rPr>
        <w:t>2-</w:t>
      </w:r>
      <w:r w:rsidR="007F2867" w:rsidRPr="007F2867">
        <w:rPr>
          <w:rFonts w:cs="B Nazanin" w:hint="cs"/>
          <w:sz w:val="36"/>
          <w:szCs w:val="36"/>
          <w:rtl/>
          <w:lang w:bidi="fa-IR"/>
        </w:rPr>
        <w:t>دومین ویژگی ریاضیات ، خلاصه گویی و استفاده از مطالب ، قضیه‌ها و مساله‌های اثبات شده به عنوان ابزارهایی برای حل مساله‌های جدید است و این که همواره به دنب</w:t>
      </w:r>
      <w:r>
        <w:rPr>
          <w:rFonts w:cs="B Nazanin" w:hint="cs"/>
          <w:sz w:val="36"/>
          <w:szCs w:val="36"/>
          <w:rtl/>
          <w:lang w:bidi="fa-IR"/>
        </w:rPr>
        <w:t>ال داده‌های صحیح و کوتاه باشیم.</w:t>
      </w:r>
    </w:p>
    <w:p w:rsidR="00BD3460" w:rsidRDefault="00BD3460" w:rsidP="007F2867">
      <w:pPr>
        <w:jc w:val="right"/>
        <w:rPr>
          <w:rFonts w:cs="B Nazanin" w:hint="cs"/>
          <w:sz w:val="36"/>
          <w:szCs w:val="36"/>
          <w:rtl/>
          <w:lang w:bidi="fa-IR"/>
        </w:rPr>
      </w:pPr>
    </w:p>
    <w:p w:rsidR="00BD3460" w:rsidRPr="007F2867" w:rsidRDefault="00BD3460" w:rsidP="007F2867">
      <w:pPr>
        <w:jc w:val="right"/>
        <w:rPr>
          <w:rFonts w:cs="B Nazanin"/>
          <w:sz w:val="36"/>
          <w:szCs w:val="36"/>
          <w:lang w:bidi="fa-IR"/>
        </w:rPr>
      </w:pPr>
    </w:p>
    <w:p w:rsidR="007F2867" w:rsidRPr="007F2867" w:rsidRDefault="007F2867" w:rsidP="007F2867">
      <w:pPr>
        <w:ind w:right="-450"/>
        <w:jc w:val="right"/>
        <w:rPr>
          <w:rFonts w:cs="B Nazanin"/>
          <w:sz w:val="36"/>
          <w:szCs w:val="36"/>
          <w:lang w:bidi="fa-IR"/>
        </w:rPr>
      </w:pPr>
      <w:r w:rsidRPr="007F2867">
        <w:rPr>
          <w:rFonts w:cs="B Nazanin" w:hint="cs"/>
          <w:sz w:val="36"/>
          <w:szCs w:val="36"/>
          <w:rtl/>
          <w:lang w:bidi="fa-IR"/>
        </w:rPr>
        <w:t>.</w:t>
      </w:r>
      <w:r w:rsidRPr="007F2867">
        <w:rPr>
          <w:rFonts w:ascii="Calibri" w:eastAsia="+mn-ea" w:hAnsi="Calibri" w:cs="B Nazanin"/>
          <w:b/>
          <w:bCs/>
          <w:color w:val="01BF06"/>
          <w:kern w:val="24"/>
          <w:sz w:val="160"/>
          <w:szCs w:val="160"/>
          <w:rtl/>
          <w:lang w:bidi="fa-IR"/>
        </w:rPr>
        <w:t xml:space="preserve"> </w:t>
      </w:r>
      <w:r w:rsidRPr="00BD3460">
        <w:rPr>
          <w:rFonts w:cs="B Nazanin"/>
          <w:b/>
          <w:bCs/>
          <w:color w:val="FF0000"/>
          <w:sz w:val="36"/>
          <w:szCs w:val="36"/>
          <w:rtl/>
          <w:lang w:bidi="fa-IR"/>
        </w:rPr>
        <w:t>*</w:t>
      </w:r>
      <w:r w:rsidRPr="00BD3460">
        <w:rPr>
          <w:rFonts w:cs="B Nazanin" w:hint="cs"/>
          <w:b/>
          <w:bCs/>
          <w:color w:val="FF0000"/>
          <w:sz w:val="36"/>
          <w:szCs w:val="36"/>
          <w:rtl/>
          <w:lang w:bidi="fa-IR"/>
        </w:rPr>
        <w:t>جنبه های مختلف ریاضیات*</w:t>
      </w:r>
    </w:p>
    <w:p w:rsidR="00BD3460" w:rsidRPr="00BD3460" w:rsidRDefault="007F2867" w:rsidP="00BD3460">
      <w:pPr>
        <w:jc w:val="right"/>
        <w:rPr>
          <w:rFonts w:ascii="Calibri" w:eastAsia="+mn-ea" w:cs="B Nazanin"/>
          <w:b/>
          <w:bCs/>
          <w:color w:val="0070C0"/>
          <w:kern w:val="24"/>
          <w:sz w:val="96"/>
          <w:szCs w:val="96"/>
          <w:u w:val="single"/>
          <w:lang w:bidi="fa-IR"/>
        </w:rPr>
      </w:pPr>
      <w:r w:rsidRPr="00BD3460">
        <w:rPr>
          <w:rFonts w:cs="B Nazanin" w:hint="cs"/>
          <w:b/>
          <w:bCs/>
          <w:color w:val="0070C0"/>
          <w:sz w:val="36"/>
          <w:szCs w:val="36"/>
          <w:u w:val="single"/>
          <w:rtl/>
          <w:lang w:bidi="fa-IR"/>
        </w:rPr>
        <w:t>ریاضیات به عنوان یک ابزار:</w:t>
      </w:r>
      <w:r w:rsidRPr="00BD3460">
        <w:rPr>
          <w:rFonts w:ascii="Calibri" w:eastAsia="+mn-ea" w:cs="B Nazanin" w:hint="cs"/>
          <w:b/>
          <w:bCs/>
          <w:color w:val="0070C0"/>
          <w:kern w:val="24"/>
          <w:sz w:val="96"/>
          <w:szCs w:val="96"/>
          <w:u w:val="single"/>
          <w:rtl/>
          <w:lang w:bidi="fa-IR"/>
        </w:rPr>
        <w:t xml:space="preserve"> </w:t>
      </w:r>
    </w:p>
    <w:p w:rsidR="007F2867" w:rsidRPr="00BD3460" w:rsidRDefault="007F2867" w:rsidP="007F2867">
      <w:pPr>
        <w:jc w:val="right"/>
        <w:rPr>
          <w:rFonts w:cs="B Nazanin"/>
          <w:b/>
          <w:bCs/>
          <w:lang w:bidi="fa-IR"/>
        </w:rPr>
      </w:pPr>
      <w:r w:rsidRPr="00BD3460">
        <w:rPr>
          <w:rFonts w:cs="B Nazanin" w:hint="cs"/>
          <w:b/>
          <w:bCs/>
          <w:sz w:val="32"/>
          <w:szCs w:val="32"/>
          <w:rtl/>
          <w:lang w:bidi="fa-IR"/>
        </w:rPr>
        <w:t xml:space="preserve">یعنی وسیله‌ای برای توصیف و تجزیه و تحلیل و انتقال آن ، به دلیل گنگ و نامفهوم بودن زبانهای معمولی. </w:t>
      </w:r>
    </w:p>
    <w:p w:rsidR="00BD3460" w:rsidRDefault="00BD3460" w:rsidP="007F2867">
      <w:pPr>
        <w:jc w:val="right"/>
        <w:rPr>
          <w:rFonts w:cs="B Nazanin" w:hint="cs"/>
          <w:rtl/>
        </w:rPr>
      </w:pPr>
    </w:p>
    <w:p w:rsidR="00BD3460" w:rsidRDefault="00BD3460" w:rsidP="007F2867">
      <w:pPr>
        <w:jc w:val="right"/>
        <w:rPr>
          <w:rFonts w:cs="B Nazanin" w:hint="cs"/>
          <w:rtl/>
        </w:rPr>
      </w:pPr>
    </w:p>
    <w:p w:rsidR="00BD3460" w:rsidRDefault="00BD3460" w:rsidP="007F2867">
      <w:pPr>
        <w:jc w:val="right"/>
        <w:rPr>
          <w:rFonts w:cs="B Nazanin" w:hint="cs"/>
          <w:rtl/>
        </w:rPr>
      </w:pPr>
    </w:p>
    <w:p w:rsidR="00F3570C" w:rsidRDefault="00F3570C" w:rsidP="007F2867">
      <w:pPr>
        <w:jc w:val="right"/>
        <w:rPr>
          <w:rFonts w:cs="B Nazanin" w:hint="cs"/>
          <w:rtl/>
        </w:rPr>
      </w:pPr>
    </w:p>
    <w:p w:rsidR="00F3570C" w:rsidRDefault="00F3570C" w:rsidP="007F2867">
      <w:pPr>
        <w:jc w:val="right"/>
        <w:rPr>
          <w:rFonts w:cs="B Nazanin" w:hint="cs"/>
          <w:rtl/>
        </w:rPr>
      </w:pPr>
    </w:p>
    <w:p w:rsidR="00BD3460" w:rsidRDefault="00BD3460" w:rsidP="007F2867">
      <w:pPr>
        <w:jc w:val="right"/>
        <w:rPr>
          <w:rFonts w:cs="B Nazanin" w:hint="cs"/>
          <w:rtl/>
        </w:rPr>
      </w:pPr>
    </w:p>
    <w:p w:rsidR="00BD3460" w:rsidRPr="00BD3460" w:rsidRDefault="00BD3460" w:rsidP="007F2867">
      <w:pPr>
        <w:jc w:val="right"/>
        <w:rPr>
          <w:rFonts w:cs="B Nazanin"/>
        </w:rPr>
      </w:pPr>
    </w:p>
    <w:p w:rsidR="00BD3460" w:rsidRPr="00BD3460" w:rsidRDefault="007F2867" w:rsidP="00BD3460">
      <w:pPr>
        <w:jc w:val="right"/>
        <w:rPr>
          <w:rFonts w:cs="B Nazanin"/>
          <w:b/>
          <w:bCs/>
          <w:color w:val="0070C0"/>
          <w:sz w:val="36"/>
          <w:szCs w:val="36"/>
          <w:u w:val="single"/>
          <w:lang w:bidi="fa-IR"/>
        </w:rPr>
      </w:pPr>
      <w:r w:rsidRPr="00BD3460">
        <w:rPr>
          <w:rFonts w:cs="B Nazanin" w:hint="cs"/>
          <w:b/>
          <w:bCs/>
          <w:color w:val="0070C0"/>
          <w:sz w:val="36"/>
          <w:szCs w:val="36"/>
          <w:u w:val="single"/>
          <w:rtl/>
          <w:lang w:bidi="fa-IR"/>
        </w:rPr>
        <w:t>ریاضیات به عنوان یک موضوع:</w:t>
      </w:r>
    </w:p>
    <w:p w:rsidR="00BD3460" w:rsidRDefault="007F2867" w:rsidP="007F2867">
      <w:pPr>
        <w:jc w:val="right"/>
        <w:rPr>
          <w:rFonts w:cs="B Nazanin" w:hint="cs"/>
          <w:b/>
          <w:bCs/>
          <w:sz w:val="36"/>
          <w:szCs w:val="36"/>
          <w:rtl/>
          <w:lang w:bidi="fa-IR"/>
        </w:rPr>
      </w:pPr>
      <w:r w:rsidRPr="00BD3460">
        <w:rPr>
          <w:rFonts w:cs="B Nazanin" w:hint="cs"/>
          <w:b/>
          <w:bCs/>
          <w:sz w:val="36"/>
          <w:szCs w:val="36"/>
          <w:rtl/>
          <w:lang w:bidi="fa-IR"/>
        </w:rPr>
        <w:t xml:space="preserve">ریاضیات علاقه می‌آفریند و لذت می‌بخشد و ارزش مطالعه محض و مستقل از کاربرد دارد که خود جنبه آزادی اندیشه را از قید زمان و مکان می‌طلبد چرا که در بسیاری از موارد مطالعات در خارج از فضای سه بعدی و در فضاهای آفریده شده توسط ریاضیدان صورت می‌گیرد. بطوری که بیشتر مفاهیم مهم ریاضی به واسطه همین ، </w:t>
      </w:r>
      <w:r w:rsidR="00BD3460">
        <w:rPr>
          <w:rFonts w:cs="B Nazanin" w:hint="cs"/>
          <w:b/>
          <w:bCs/>
          <w:sz w:val="36"/>
          <w:szCs w:val="36"/>
          <w:rtl/>
          <w:lang w:bidi="fa-IR"/>
        </w:rPr>
        <w:t>امروز کاربرد زیادی پیدا کرده‌اند.</w:t>
      </w:r>
    </w:p>
    <w:p w:rsidR="00BD3460" w:rsidRDefault="00BD3460" w:rsidP="007F2867">
      <w:pPr>
        <w:jc w:val="right"/>
        <w:rPr>
          <w:rFonts w:cs="B Nazanin" w:hint="cs"/>
          <w:b/>
          <w:bCs/>
          <w:sz w:val="36"/>
          <w:szCs w:val="36"/>
          <w:rtl/>
          <w:lang w:bidi="fa-IR"/>
        </w:rPr>
      </w:pPr>
    </w:p>
    <w:p w:rsidR="007F2867" w:rsidRPr="00BD3460" w:rsidRDefault="007F2867" w:rsidP="007F2867">
      <w:pPr>
        <w:jc w:val="right"/>
        <w:rPr>
          <w:rFonts w:cs="B Nazanin"/>
          <w:b/>
          <w:bCs/>
          <w:sz w:val="36"/>
          <w:szCs w:val="36"/>
          <w:lang w:bidi="fa-IR"/>
        </w:rPr>
      </w:pPr>
      <w:r w:rsidRPr="00BD3460">
        <w:rPr>
          <w:rFonts w:cs="B Nazanin"/>
          <w:b/>
          <w:bCs/>
          <w:sz w:val="36"/>
          <w:szCs w:val="36"/>
          <w:lang w:bidi="fa-IR"/>
        </w:rPr>
        <w:t xml:space="preserve"> </w:t>
      </w:r>
    </w:p>
    <w:p w:rsidR="007F2867" w:rsidRPr="00BD3460" w:rsidRDefault="007F2867" w:rsidP="007F2867">
      <w:pPr>
        <w:jc w:val="right"/>
        <w:rPr>
          <w:rFonts w:cs="B Nazanin"/>
          <w:b/>
          <w:bCs/>
          <w:sz w:val="36"/>
          <w:szCs w:val="36"/>
          <w:lang w:bidi="fa-IR"/>
        </w:rPr>
      </w:pPr>
    </w:p>
    <w:p w:rsidR="00BD3460" w:rsidRPr="00BD3460" w:rsidRDefault="007F2867" w:rsidP="00BD3460">
      <w:pPr>
        <w:jc w:val="right"/>
        <w:rPr>
          <w:rFonts w:cs="B Nazanin"/>
          <w:b/>
          <w:bCs/>
          <w:color w:val="0070C0"/>
          <w:sz w:val="36"/>
          <w:szCs w:val="36"/>
          <w:u w:val="single"/>
          <w:lang w:bidi="fa-IR"/>
        </w:rPr>
      </w:pPr>
      <w:r w:rsidRPr="00BD3460">
        <w:rPr>
          <w:rFonts w:cs="B Nazanin" w:hint="cs"/>
          <w:b/>
          <w:bCs/>
          <w:color w:val="0070C0"/>
          <w:sz w:val="36"/>
          <w:szCs w:val="36"/>
          <w:u w:val="single"/>
          <w:rtl/>
          <w:lang w:bidi="fa-IR"/>
        </w:rPr>
        <w:t>ریاضیات به عنوان یک علم :</w:t>
      </w:r>
    </w:p>
    <w:p w:rsidR="007F2867" w:rsidRDefault="007F2867" w:rsidP="007F2867">
      <w:pPr>
        <w:jc w:val="right"/>
        <w:rPr>
          <w:rFonts w:cs="B Nazanin" w:hint="cs"/>
          <w:b/>
          <w:bCs/>
          <w:sz w:val="36"/>
          <w:szCs w:val="36"/>
          <w:rtl/>
          <w:lang w:bidi="fa-IR"/>
        </w:rPr>
      </w:pPr>
      <w:r w:rsidRPr="00BD3460">
        <w:rPr>
          <w:rFonts w:cs="B Nazanin" w:hint="cs"/>
          <w:b/>
          <w:bCs/>
          <w:sz w:val="36"/>
          <w:szCs w:val="36"/>
          <w:rtl/>
          <w:lang w:bidi="fa-IR"/>
        </w:rPr>
        <w:t>یعنی از دیدگاه کاربردی که نقش و ارزش آن در جوامع کنونی بشری روز به روز مورد توجه قرار گرفته است و کاملا محسوس می‌باشد.</w:t>
      </w:r>
      <w:r w:rsidRPr="00BD3460">
        <w:rPr>
          <w:rFonts w:cs="B Nazanin"/>
          <w:b/>
          <w:bCs/>
          <w:sz w:val="36"/>
          <w:szCs w:val="36"/>
          <w:rtl/>
          <w:lang w:bidi="fa-IR"/>
        </w:rPr>
        <w:t xml:space="preserve"> </w:t>
      </w:r>
    </w:p>
    <w:p w:rsidR="00BD3460" w:rsidRDefault="00BD3460" w:rsidP="007F2867">
      <w:pPr>
        <w:jc w:val="right"/>
        <w:rPr>
          <w:rFonts w:cs="B Nazanin" w:hint="cs"/>
          <w:b/>
          <w:bCs/>
          <w:sz w:val="36"/>
          <w:szCs w:val="36"/>
          <w:rtl/>
        </w:rPr>
      </w:pPr>
    </w:p>
    <w:p w:rsidR="00BD3460" w:rsidRDefault="00BD3460" w:rsidP="007F2867">
      <w:pPr>
        <w:jc w:val="right"/>
        <w:rPr>
          <w:rFonts w:cs="B Nazanin" w:hint="cs"/>
          <w:b/>
          <w:bCs/>
          <w:sz w:val="36"/>
          <w:szCs w:val="36"/>
          <w:rtl/>
        </w:rPr>
      </w:pPr>
    </w:p>
    <w:p w:rsidR="00F3570C" w:rsidRDefault="00F3570C" w:rsidP="007F2867">
      <w:pPr>
        <w:jc w:val="right"/>
        <w:rPr>
          <w:rFonts w:cs="B Nazanin" w:hint="cs"/>
          <w:b/>
          <w:bCs/>
          <w:sz w:val="36"/>
          <w:szCs w:val="36"/>
          <w:rtl/>
        </w:rPr>
      </w:pPr>
    </w:p>
    <w:p w:rsidR="00F3570C" w:rsidRPr="00BD3460" w:rsidRDefault="00F3570C" w:rsidP="007F2867">
      <w:pPr>
        <w:jc w:val="right"/>
        <w:rPr>
          <w:rFonts w:cs="B Nazanin"/>
          <w:b/>
          <w:bCs/>
          <w:sz w:val="36"/>
          <w:szCs w:val="36"/>
        </w:rPr>
      </w:pPr>
    </w:p>
    <w:p w:rsidR="007F2867" w:rsidRPr="00BD3460" w:rsidRDefault="007F2867" w:rsidP="007F2867">
      <w:pPr>
        <w:jc w:val="right"/>
        <w:rPr>
          <w:rFonts w:cs="B Nazanin"/>
          <w:b/>
          <w:bCs/>
          <w:sz w:val="36"/>
          <w:szCs w:val="36"/>
        </w:rPr>
      </w:pPr>
      <w:r w:rsidRPr="00BD3460">
        <w:rPr>
          <w:rFonts w:cs="B Nazanin" w:hint="cs"/>
          <w:b/>
          <w:bCs/>
          <w:color w:val="0070C0"/>
          <w:sz w:val="36"/>
          <w:szCs w:val="36"/>
          <w:u w:val="single"/>
          <w:rtl/>
          <w:lang w:bidi="fa-IR"/>
        </w:rPr>
        <w:t>ریاضیات به عنوان یک مسئله تربیتی</w:t>
      </w:r>
      <w:r w:rsidRPr="00BD3460">
        <w:rPr>
          <w:rFonts w:cs="B Nazanin" w:hint="cs"/>
          <w:b/>
          <w:bCs/>
          <w:sz w:val="36"/>
          <w:szCs w:val="36"/>
          <w:rtl/>
          <w:lang w:bidi="fa-IR"/>
        </w:rPr>
        <w:t>:</w:t>
      </w:r>
    </w:p>
    <w:p w:rsidR="007F2867" w:rsidRDefault="007F2867" w:rsidP="007F2867">
      <w:pPr>
        <w:jc w:val="right"/>
        <w:rPr>
          <w:rFonts w:cs="B Nazanin" w:hint="cs"/>
          <w:b/>
          <w:bCs/>
          <w:sz w:val="36"/>
          <w:szCs w:val="36"/>
          <w:rtl/>
          <w:lang w:bidi="fa-IR"/>
        </w:rPr>
      </w:pPr>
      <w:r w:rsidRPr="00BD3460">
        <w:rPr>
          <w:rFonts w:cs="B Nazanin" w:hint="cs"/>
          <w:b/>
          <w:bCs/>
          <w:sz w:val="36"/>
          <w:szCs w:val="36"/>
          <w:rtl/>
          <w:lang w:bidi="fa-IR"/>
        </w:rPr>
        <w:t xml:space="preserve">برای پرورش ونظم فکری و بالابردن قدرت اندیشه و </w:t>
      </w:r>
      <w:r w:rsidRPr="00BD3460">
        <w:rPr>
          <w:rFonts w:cs="B Nazanin" w:hint="cs"/>
          <w:b/>
          <w:bCs/>
          <w:sz w:val="36"/>
          <w:szCs w:val="36"/>
          <w:u w:val="single"/>
          <w:rtl/>
          <w:lang w:bidi="fa-IR"/>
        </w:rPr>
        <w:t>استدلال منطقی</w:t>
      </w:r>
      <w:r w:rsidRPr="00BD3460">
        <w:rPr>
          <w:rFonts w:cs="B Nazanin"/>
          <w:b/>
          <w:bCs/>
          <w:sz w:val="36"/>
          <w:szCs w:val="36"/>
          <w:rtl/>
          <w:lang w:bidi="fa-IR"/>
        </w:rPr>
        <w:t xml:space="preserve"> همچنین رشد </w:t>
      </w:r>
      <w:r w:rsidRPr="00BD3460">
        <w:rPr>
          <w:rFonts w:cs="B Nazanin" w:hint="cs"/>
          <w:b/>
          <w:bCs/>
          <w:sz w:val="36"/>
          <w:szCs w:val="36"/>
          <w:u w:val="single"/>
          <w:rtl/>
          <w:lang w:bidi="fa-IR"/>
        </w:rPr>
        <w:t>قوه خلاقیت ذهنی</w:t>
      </w:r>
      <w:r w:rsidRPr="00BD3460">
        <w:rPr>
          <w:rFonts w:cs="B Nazanin"/>
          <w:b/>
          <w:bCs/>
          <w:sz w:val="36"/>
          <w:szCs w:val="36"/>
          <w:rtl/>
          <w:lang w:bidi="fa-IR"/>
        </w:rPr>
        <w:t xml:space="preserve"> که شاید این جنبه از ریاضیات مهمترین هدف از تدریس آن می‌باشد. </w:t>
      </w:r>
    </w:p>
    <w:p w:rsidR="00BD3460" w:rsidRDefault="00BD3460" w:rsidP="007F2867">
      <w:pPr>
        <w:jc w:val="right"/>
        <w:rPr>
          <w:rFonts w:cs="B Nazanin" w:hint="cs"/>
          <w:b/>
          <w:bCs/>
          <w:sz w:val="36"/>
          <w:szCs w:val="36"/>
          <w:rtl/>
        </w:rPr>
      </w:pPr>
    </w:p>
    <w:p w:rsidR="00BD3460" w:rsidRPr="00BD3460" w:rsidRDefault="00BD3460" w:rsidP="007F2867">
      <w:pPr>
        <w:jc w:val="right"/>
        <w:rPr>
          <w:rFonts w:cs="B Nazanin"/>
          <w:b/>
          <w:bCs/>
          <w:sz w:val="36"/>
          <w:szCs w:val="36"/>
        </w:rPr>
      </w:pPr>
    </w:p>
    <w:p w:rsidR="007F2867" w:rsidRPr="00F3570C" w:rsidRDefault="007F2867" w:rsidP="007F2867">
      <w:pPr>
        <w:jc w:val="right"/>
        <w:rPr>
          <w:rFonts w:cs="B Nazanin"/>
          <w:b/>
          <w:bCs/>
          <w:color w:val="FF0000"/>
          <w:sz w:val="36"/>
          <w:szCs w:val="36"/>
        </w:rPr>
      </w:pPr>
      <w:r w:rsidRPr="00F3570C">
        <w:rPr>
          <w:rFonts w:cs="B Nazanin"/>
          <w:b/>
          <w:bCs/>
          <w:color w:val="FF0000"/>
          <w:sz w:val="36"/>
          <w:szCs w:val="36"/>
          <w:u w:val="single"/>
          <w:rtl/>
          <w:lang w:bidi="fa-IR"/>
        </w:rPr>
        <w:t>ریاضیات از دیدگاه دانشمندان</w:t>
      </w:r>
      <w:r w:rsidRPr="00F3570C">
        <w:rPr>
          <w:rFonts w:cs="B Nazanin"/>
          <w:b/>
          <w:bCs/>
          <w:color w:val="FF0000"/>
          <w:sz w:val="36"/>
          <w:szCs w:val="36"/>
          <w:rtl/>
          <w:lang w:bidi="fa-IR"/>
        </w:rPr>
        <w:t>:</w:t>
      </w:r>
    </w:p>
    <w:p w:rsidR="00BD3460" w:rsidRDefault="00BD3460" w:rsidP="007F2867">
      <w:pPr>
        <w:jc w:val="right"/>
        <w:rPr>
          <w:rFonts w:cs="B Nazanin" w:hint="cs"/>
          <w:b/>
          <w:bCs/>
          <w:color w:val="00B050"/>
          <w:sz w:val="36"/>
          <w:szCs w:val="36"/>
          <w:rtl/>
          <w:lang w:bidi="fa-IR"/>
        </w:rPr>
      </w:pPr>
    </w:p>
    <w:p w:rsidR="007F2867" w:rsidRDefault="007F2867" w:rsidP="007F2867">
      <w:pPr>
        <w:jc w:val="right"/>
        <w:rPr>
          <w:rFonts w:cs="B Nazanin" w:hint="cs"/>
          <w:b/>
          <w:bCs/>
          <w:sz w:val="36"/>
          <w:szCs w:val="36"/>
          <w:rtl/>
          <w:lang w:bidi="fa-IR"/>
        </w:rPr>
      </w:pPr>
      <w:r w:rsidRPr="00BD3460">
        <w:rPr>
          <w:rFonts w:cs="B Nazanin"/>
          <w:b/>
          <w:bCs/>
          <w:color w:val="00B050"/>
          <w:sz w:val="36"/>
          <w:szCs w:val="36"/>
          <w:rtl/>
          <w:lang w:bidi="fa-IR"/>
        </w:rPr>
        <w:t xml:space="preserve">گالیله می‌گوید: </w:t>
      </w:r>
      <w:r w:rsidRPr="00BD3460">
        <w:rPr>
          <w:rFonts w:cs="B Nazanin"/>
          <w:b/>
          <w:bCs/>
          <w:sz w:val="36"/>
          <w:szCs w:val="36"/>
          <w:rtl/>
          <w:lang w:bidi="fa-IR"/>
        </w:rPr>
        <w:t>اصول ریاضیات الفبای زبانی است که خداوند جهان را با آن نوشته است و بدون کمک آنها درک یک کلمه هم غیر ممکن است. و انسان بیهوده در راهروهای تاریک و پر پیچ و خم سرگردان است.</w:t>
      </w:r>
    </w:p>
    <w:p w:rsidR="00BD3460" w:rsidRDefault="00BD3460" w:rsidP="007F2867">
      <w:pPr>
        <w:jc w:val="right"/>
        <w:rPr>
          <w:rFonts w:cs="B Nazanin" w:hint="cs"/>
          <w:b/>
          <w:bCs/>
          <w:sz w:val="36"/>
          <w:szCs w:val="36"/>
          <w:rtl/>
          <w:lang w:bidi="fa-IR"/>
        </w:rPr>
      </w:pPr>
    </w:p>
    <w:p w:rsidR="00BD3460" w:rsidRPr="00BD3460" w:rsidRDefault="00BD3460" w:rsidP="007F2867">
      <w:pPr>
        <w:jc w:val="right"/>
        <w:rPr>
          <w:rFonts w:cs="B Nazanin"/>
          <w:b/>
          <w:bCs/>
          <w:sz w:val="36"/>
          <w:szCs w:val="36"/>
        </w:rPr>
      </w:pPr>
    </w:p>
    <w:p w:rsidR="007F2867" w:rsidRDefault="007F2867" w:rsidP="007F2867">
      <w:pPr>
        <w:jc w:val="right"/>
        <w:rPr>
          <w:rFonts w:cs="B Nazanin" w:hint="cs"/>
          <w:b/>
          <w:bCs/>
          <w:sz w:val="36"/>
          <w:szCs w:val="36"/>
          <w:rtl/>
          <w:lang w:bidi="fa-IR"/>
        </w:rPr>
      </w:pPr>
      <w:r w:rsidRPr="00BD3460">
        <w:rPr>
          <w:rFonts w:cs="B Nazanin"/>
          <w:b/>
          <w:bCs/>
          <w:color w:val="00B050"/>
          <w:sz w:val="36"/>
          <w:szCs w:val="36"/>
          <w:rtl/>
          <w:lang w:bidi="fa-IR"/>
        </w:rPr>
        <w:t>لئوناردو داوینچی معتقد است که</w:t>
      </w:r>
      <w:r w:rsidRPr="00BD3460">
        <w:rPr>
          <w:rFonts w:cs="B Nazanin"/>
          <w:b/>
          <w:bCs/>
          <w:sz w:val="36"/>
          <w:szCs w:val="36"/>
          <w:rtl/>
          <w:lang w:bidi="fa-IR"/>
        </w:rPr>
        <w:t>: هیچ دانشی را نمی‌توان دانش واقعی دانست مگر این که به صورت ریاضیات متجلی شود.</w:t>
      </w:r>
    </w:p>
    <w:p w:rsidR="00F3570C" w:rsidRDefault="00F3570C" w:rsidP="007F2867">
      <w:pPr>
        <w:jc w:val="right"/>
        <w:rPr>
          <w:rFonts w:cs="B Nazanin" w:hint="cs"/>
          <w:b/>
          <w:bCs/>
          <w:sz w:val="36"/>
          <w:szCs w:val="36"/>
          <w:rtl/>
        </w:rPr>
      </w:pPr>
    </w:p>
    <w:p w:rsidR="00F3570C" w:rsidRDefault="00F3570C" w:rsidP="007F2867">
      <w:pPr>
        <w:jc w:val="right"/>
        <w:rPr>
          <w:rFonts w:cs="B Nazanin" w:hint="cs"/>
          <w:b/>
          <w:bCs/>
          <w:color w:val="00B050"/>
          <w:sz w:val="36"/>
          <w:szCs w:val="36"/>
          <w:rtl/>
          <w:lang w:bidi="fa-IR"/>
        </w:rPr>
      </w:pPr>
    </w:p>
    <w:p w:rsidR="007F2867" w:rsidRDefault="007F2867" w:rsidP="007F2867">
      <w:pPr>
        <w:jc w:val="right"/>
        <w:rPr>
          <w:rFonts w:cs="B Nazanin" w:hint="cs"/>
          <w:b/>
          <w:bCs/>
          <w:sz w:val="36"/>
          <w:szCs w:val="36"/>
          <w:rtl/>
          <w:lang w:bidi="fa-IR"/>
        </w:rPr>
      </w:pPr>
      <w:r w:rsidRPr="00BD3460">
        <w:rPr>
          <w:rFonts w:cs="B Nazanin"/>
          <w:b/>
          <w:bCs/>
          <w:color w:val="00B050"/>
          <w:sz w:val="36"/>
          <w:szCs w:val="36"/>
          <w:rtl/>
          <w:lang w:bidi="fa-IR"/>
        </w:rPr>
        <w:t xml:space="preserve">واجر بیکن معتقد است که: </w:t>
      </w:r>
      <w:r w:rsidRPr="00BD3460">
        <w:rPr>
          <w:rFonts w:cs="B Nazanin"/>
          <w:b/>
          <w:bCs/>
          <w:sz w:val="36"/>
          <w:szCs w:val="36"/>
          <w:rtl/>
          <w:lang w:bidi="fa-IR"/>
        </w:rPr>
        <w:t>ریاضیات دروازه علوم است غفلت از ریاضیات به همه دانشها لطمه می‌زند زیرا کسی که علوم دیگر را نمی‌تواند درک کند و اشیای دیگر جهان را نمی‌شناسد. و بدتر از آن کسانی که نادانند نمی‌توانند جهالت خود را درک کنند.</w:t>
      </w:r>
    </w:p>
    <w:p w:rsidR="00F3570C" w:rsidRDefault="00F3570C" w:rsidP="007F2867">
      <w:pPr>
        <w:jc w:val="right"/>
        <w:rPr>
          <w:rFonts w:cs="B Nazanin" w:hint="cs"/>
          <w:b/>
          <w:bCs/>
          <w:sz w:val="36"/>
          <w:szCs w:val="36"/>
          <w:rtl/>
          <w:lang w:bidi="fa-IR"/>
        </w:rPr>
      </w:pPr>
    </w:p>
    <w:p w:rsidR="00F3570C" w:rsidRDefault="00F3570C" w:rsidP="007F2867">
      <w:pPr>
        <w:jc w:val="right"/>
        <w:rPr>
          <w:rFonts w:cs="B Nazanin" w:hint="cs"/>
          <w:b/>
          <w:bCs/>
          <w:sz w:val="36"/>
          <w:szCs w:val="36"/>
          <w:rtl/>
          <w:lang w:bidi="fa-IR"/>
        </w:rPr>
      </w:pPr>
    </w:p>
    <w:p w:rsidR="00BD3460" w:rsidRPr="00BD3460" w:rsidRDefault="00BD3460" w:rsidP="007F2867">
      <w:pPr>
        <w:jc w:val="right"/>
        <w:rPr>
          <w:rFonts w:cs="B Nazanin"/>
          <w:b/>
          <w:bCs/>
          <w:sz w:val="36"/>
          <w:szCs w:val="36"/>
        </w:rPr>
      </w:pPr>
    </w:p>
    <w:p w:rsidR="007F2867" w:rsidRDefault="007F2867" w:rsidP="007F2867">
      <w:pPr>
        <w:jc w:val="right"/>
        <w:rPr>
          <w:rFonts w:cs="B Nazanin" w:hint="cs"/>
          <w:b/>
          <w:bCs/>
          <w:sz w:val="36"/>
          <w:szCs w:val="36"/>
          <w:rtl/>
          <w:lang w:bidi="fa-IR"/>
        </w:rPr>
      </w:pPr>
      <w:r w:rsidRPr="00BD3460">
        <w:rPr>
          <w:rFonts w:cs="B Nazanin"/>
          <w:b/>
          <w:bCs/>
          <w:color w:val="00B050"/>
          <w:sz w:val="36"/>
          <w:szCs w:val="36"/>
          <w:rtl/>
          <w:lang w:bidi="fa-IR"/>
        </w:rPr>
        <w:t xml:space="preserve">کانت می‌گوید: </w:t>
      </w:r>
      <w:r w:rsidRPr="00BD3460">
        <w:rPr>
          <w:rFonts w:cs="B Nazanin"/>
          <w:b/>
          <w:bCs/>
          <w:sz w:val="36"/>
          <w:szCs w:val="36"/>
          <w:rtl/>
          <w:lang w:bidi="fa-IR"/>
        </w:rPr>
        <w:t xml:space="preserve">در هر بخش از </w:t>
      </w:r>
      <w:r w:rsidRPr="00BD3460">
        <w:rPr>
          <w:rFonts w:cs="B Nazanin"/>
          <w:b/>
          <w:bCs/>
          <w:sz w:val="36"/>
          <w:szCs w:val="36"/>
          <w:u w:val="single"/>
          <w:rtl/>
          <w:lang w:bidi="fa-IR"/>
        </w:rPr>
        <w:t>علوم فیزیکی</w:t>
      </w:r>
      <w:r w:rsidRPr="00BD3460">
        <w:rPr>
          <w:rFonts w:cs="B Nazanin"/>
          <w:b/>
          <w:bCs/>
          <w:sz w:val="36"/>
          <w:szCs w:val="36"/>
          <w:rtl/>
          <w:lang w:bidi="fa-IR"/>
        </w:rPr>
        <w:t xml:space="preserve"> به معنای عام آن قدر از علم واقعی است که در آن ریاضیات وجود دارد یعنی علوم منهای ریاضیات یعنی هیچ. </w:t>
      </w:r>
    </w:p>
    <w:p w:rsidR="00BD3460" w:rsidRDefault="00BD3460" w:rsidP="007F2867">
      <w:pPr>
        <w:jc w:val="right"/>
        <w:rPr>
          <w:rFonts w:cs="B Nazanin" w:hint="cs"/>
          <w:b/>
          <w:bCs/>
          <w:sz w:val="36"/>
          <w:szCs w:val="36"/>
          <w:rtl/>
        </w:rPr>
      </w:pPr>
    </w:p>
    <w:p w:rsidR="00BD3460" w:rsidRDefault="00BD3460" w:rsidP="007F2867">
      <w:pPr>
        <w:jc w:val="right"/>
        <w:rPr>
          <w:rFonts w:cs="B Nazanin" w:hint="cs"/>
          <w:b/>
          <w:bCs/>
          <w:sz w:val="36"/>
          <w:szCs w:val="36"/>
          <w:rtl/>
        </w:rPr>
      </w:pPr>
    </w:p>
    <w:p w:rsidR="00BD3460" w:rsidRDefault="00BD3460" w:rsidP="007F2867">
      <w:pPr>
        <w:jc w:val="right"/>
        <w:rPr>
          <w:rFonts w:cs="B Nazanin" w:hint="cs"/>
          <w:b/>
          <w:bCs/>
          <w:sz w:val="36"/>
          <w:szCs w:val="36"/>
          <w:rtl/>
        </w:rPr>
      </w:pPr>
    </w:p>
    <w:p w:rsidR="00BD3460" w:rsidRDefault="00BD3460" w:rsidP="007F2867">
      <w:pPr>
        <w:jc w:val="right"/>
        <w:rPr>
          <w:rFonts w:cs="B Nazanin" w:hint="cs"/>
          <w:b/>
          <w:bCs/>
          <w:sz w:val="36"/>
          <w:szCs w:val="36"/>
          <w:rtl/>
        </w:rPr>
      </w:pPr>
    </w:p>
    <w:p w:rsidR="00BD3460" w:rsidRDefault="00BD3460" w:rsidP="007F2867">
      <w:pPr>
        <w:jc w:val="right"/>
        <w:rPr>
          <w:rFonts w:cs="B Nazanin" w:hint="cs"/>
          <w:b/>
          <w:bCs/>
          <w:sz w:val="36"/>
          <w:szCs w:val="36"/>
          <w:rtl/>
        </w:rPr>
      </w:pPr>
    </w:p>
    <w:p w:rsidR="00BD3460" w:rsidRPr="00BD3460" w:rsidRDefault="00BD3460" w:rsidP="007F2867">
      <w:pPr>
        <w:jc w:val="right"/>
        <w:rPr>
          <w:rFonts w:cs="B Nazanin"/>
          <w:b/>
          <w:bCs/>
          <w:sz w:val="36"/>
          <w:szCs w:val="36"/>
        </w:rPr>
      </w:pPr>
    </w:p>
    <w:p w:rsidR="007F2867" w:rsidRPr="00BD3460" w:rsidRDefault="007F2867" w:rsidP="007F2867">
      <w:pPr>
        <w:jc w:val="right"/>
        <w:rPr>
          <w:rFonts w:cs="B Nazanin"/>
          <w:b/>
          <w:bCs/>
          <w:sz w:val="36"/>
          <w:szCs w:val="36"/>
        </w:rPr>
      </w:pPr>
      <w:r w:rsidRPr="00BD3460">
        <w:rPr>
          <w:rFonts w:cs="B Nazanin"/>
          <w:b/>
          <w:bCs/>
          <w:sz w:val="36"/>
          <w:szCs w:val="36"/>
          <w:rtl/>
          <w:lang w:bidi="fa-IR"/>
        </w:rPr>
        <w:t xml:space="preserve">بنابراین اگرفردی به هر دلیل در رسیدن به هدف از ریاضی کمک نگیرد، وظیفه خود را انجام نداده است و همچنین اگر شخصی توانایی را در این مورد بدست نیاورد نه تنها توفیقی به دست نمی‌آورد، بلکه در زندگی اجتماعی نیز از طریق راههای سالم پیروزی چشمگیر نخواهد داشت. می‌توان نتیجه گرفت که ریاضیات غذای </w:t>
      </w:r>
      <w:hyperlink r:id="rId5" w:history="1">
        <w:r w:rsidRPr="00BD3460">
          <w:rPr>
            <w:rStyle w:val="Hyperlink"/>
            <w:rFonts w:cs="B Nazanin"/>
            <w:b/>
            <w:bCs/>
            <w:sz w:val="36"/>
            <w:szCs w:val="36"/>
            <w:rtl/>
            <w:lang w:bidi="fa-IR"/>
          </w:rPr>
          <w:t>مغز</w:t>
        </w:r>
      </w:hyperlink>
      <w:r w:rsidRPr="00BD3460">
        <w:rPr>
          <w:rFonts w:cs="B Nazanin"/>
          <w:b/>
          <w:bCs/>
          <w:sz w:val="36"/>
          <w:szCs w:val="36"/>
          <w:rtl/>
          <w:lang w:bidi="fa-IR"/>
        </w:rPr>
        <w:t xml:space="preserve"> است. که باید بطور حساب شده به مغز برسد. همچنین ریاضیات مانند غلتکی است که جاده ناهموار و سنگلاخ علم را صاف و  ناهموار می‌سازد تا دیگر علوم در گذر زمان سرعت بیشتری بگیرند. </w:t>
      </w:r>
      <w:r w:rsidRPr="00BD3460">
        <w:rPr>
          <w:rFonts w:cs="B Nazanin"/>
          <w:b/>
          <w:bCs/>
          <w:sz w:val="36"/>
          <w:szCs w:val="36"/>
          <w:rtl/>
          <w:lang w:bidi="fa-IR"/>
        </w:rPr>
        <w:br/>
        <w:t xml:space="preserve">                                                                               </w:t>
      </w:r>
    </w:p>
    <w:p w:rsidR="007F2867" w:rsidRPr="00BD3460" w:rsidRDefault="007F2867" w:rsidP="007F2867">
      <w:pPr>
        <w:jc w:val="right"/>
        <w:rPr>
          <w:rFonts w:cs="B Nazanin"/>
          <w:b/>
          <w:bCs/>
          <w:sz w:val="36"/>
          <w:szCs w:val="36"/>
        </w:rPr>
      </w:pPr>
      <w:r w:rsidRPr="00BD3460">
        <w:rPr>
          <w:rFonts w:cs="B Nazanin"/>
          <w:b/>
          <w:bCs/>
          <w:sz w:val="36"/>
          <w:szCs w:val="36"/>
          <w:rtl/>
          <w:lang w:bidi="fa-IR"/>
        </w:rPr>
        <w:t xml:space="preserve">                                                        </w:t>
      </w:r>
      <w:r w:rsidR="00BD3460">
        <w:rPr>
          <w:rFonts w:cs="B Nazanin" w:hint="cs"/>
          <w:b/>
          <w:bCs/>
          <w:sz w:val="36"/>
          <w:szCs w:val="36"/>
          <w:rtl/>
          <w:lang w:bidi="fa-IR"/>
        </w:rPr>
        <w:t xml:space="preserve">                           </w:t>
      </w:r>
      <w:r w:rsidRPr="00BD3460">
        <w:rPr>
          <w:rFonts w:cs="B Nazanin"/>
          <w:b/>
          <w:bCs/>
          <w:sz w:val="36"/>
          <w:szCs w:val="36"/>
          <w:rtl/>
          <w:lang w:bidi="fa-IR"/>
        </w:rPr>
        <w:t xml:space="preserve">                              پایان</w:t>
      </w:r>
      <w:r w:rsidRPr="00BD3460">
        <w:rPr>
          <w:rFonts w:cs="B Nazanin"/>
          <w:b/>
          <w:bCs/>
          <w:sz w:val="36"/>
          <w:szCs w:val="36"/>
        </w:rPr>
        <w:t xml:space="preserve"> </w:t>
      </w:r>
    </w:p>
    <w:p w:rsidR="007F2867" w:rsidRDefault="007F2867" w:rsidP="007F2867">
      <w:pPr>
        <w:jc w:val="right"/>
      </w:pPr>
    </w:p>
    <w:sectPr w:rsidR="007F2867" w:rsidSect="007F2867">
      <w:pgSz w:w="12240" w:h="15840"/>
      <w:pgMar w:top="1440" w:right="1440" w:bottom="1440" w:left="1440" w:header="720" w:footer="720" w:gutter="0"/>
      <w:pgBorders w:offsetFrom="page">
        <w:top w:val="holly" w:sz="14" w:space="24" w:color="auto"/>
        <w:left w:val="holly" w:sz="14" w:space="24" w:color="auto"/>
        <w:bottom w:val="holly" w:sz="14" w:space="24" w:color="auto"/>
        <w:right w:val="holly" w:sz="1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F2867"/>
    <w:rsid w:val="007F2867"/>
    <w:rsid w:val="00B779CF"/>
    <w:rsid w:val="00BD3460"/>
    <w:rsid w:val="00E343F1"/>
    <w:rsid w:val="00F357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8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867"/>
    <w:rPr>
      <w:color w:val="0000FF" w:themeColor="hyperlink"/>
      <w:u w:val="single"/>
    </w:rPr>
  </w:style>
  <w:style w:type="paragraph" w:styleId="ListParagraph">
    <w:name w:val="List Paragraph"/>
    <w:basedOn w:val="Normal"/>
    <w:uiPriority w:val="34"/>
    <w:qFormat/>
    <w:rsid w:val="00BD3460"/>
    <w:pPr>
      <w:ind w:left="720"/>
      <w:contextualSpacing/>
    </w:pPr>
  </w:style>
  <w:style w:type="paragraph" w:styleId="BalloonText">
    <w:name w:val="Balloon Text"/>
    <w:basedOn w:val="Normal"/>
    <w:link w:val="BalloonTextChar"/>
    <w:uiPriority w:val="99"/>
    <w:semiHidden/>
    <w:unhideWhenUsed/>
    <w:rsid w:val="00F3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25092">
      <w:bodyDiv w:val="1"/>
      <w:marLeft w:val="0"/>
      <w:marRight w:val="0"/>
      <w:marTop w:val="0"/>
      <w:marBottom w:val="0"/>
      <w:divBdr>
        <w:top w:val="none" w:sz="0" w:space="0" w:color="auto"/>
        <w:left w:val="none" w:sz="0" w:space="0" w:color="auto"/>
        <w:bottom w:val="none" w:sz="0" w:space="0" w:color="auto"/>
        <w:right w:val="none" w:sz="0" w:space="0" w:color="auto"/>
      </w:divBdr>
    </w:div>
    <w:div w:id="167141508">
      <w:bodyDiv w:val="1"/>
      <w:marLeft w:val="0"/>
      <w:marRight w:val="0"/>
      <w:marTop w:val="0"/>
      <w:marBottom w:val="0"/>
      <w:divBdr>
        <w:top w:val="none" w:sz="0" w:space="0" w:color="auto"/>
        <w:left w:val="none" w:sz="0" w:space="0" w:color="auto"/>
        <w:bottom w:val="none" w:sz="0" w:space="0" w:color="auto"/>
        <w:right w:val="none" w:sz="0" w:space="0" w:color="auto"/>
      </w:divBdr>
    </w:div>
    <w:div w:id="467213554">
      <w:bodyDiv w:val="1"/>
      <w:marLeft w:val="0"/>
      <w:marRight w:val="0"/>
      <w:marTop w:val="0"/>
      <w:marBottom w:val="0"/>
      <w:divBdr>
        <w:top w:val="none" w:sz="0" w:space="0" w:color="auto"/>
        <w:left w:val="none" w:sz="0" w:space="0" w:color="auto"/>
        <w:bottom w:val="none" w:sz="0" w:space="0" w:color="auto"/>
        <w:right w:val="none" w:sz="0" w:space="0" w:color="auto"/>
      </w:divBdr>
    </w:div>
    <w:div w:id="876771814">
      <w:bodyDiv w:val="1"/>
      <w:marLeft w:val="0"/>
      <w:marRight w:val="0"/>
      <w:marTop w:val="0"/>
      <w:marBottom w:val="0"/>
      <w:divBdr>
        <w:top w:val="none" w:sz="0" w:space="0" w:color="auto"/>
        <w:left w:val="none" w:sz="0" w:space="0" w:color="auto"/>
        <w:bottom w:val="none" w:sz="0" w:space="0" w:color="auto"/>
        <w:right w:val="none" w:sz="0" w:space="0" w:color="auto"/>
      </w:divBdr>
    </w:div>
    <w:div w:id="1007756551">
      <w:bodyDiv w:val="1"/>
      <w:marLeft w:val="0"/>
      <w:marRight w:val="0"/>
      <w:marTop w:val="0"/>
      <w:marBottom w:val="0"/>
      <w:divBdr>
        <w:top w:val="none" w:sz="0" w:space="0" w:color="auto"/>
        <w:left w:val="none" w:sz="0" w:space="0" w:color="auto"/>
        <w:bottom w:val="none" w:sz="0" w:space="0" w:color="auto"/>
        <w:right w:val="none" w:sz="0" w:space="0" w:color="auto"/>
      </w:divBdr>
    </w:div>
    <w:div w:id="1217202824">
      <w:bodyDiv w:val="1"/>
      <w:marLeft w:val="0"/>
      <w:marRight w:val="0"/>
      <w:marTop w:val="0"/>
      <w:marBottom w:val="0"/>
      <w:divBdr>
        <w:top w:val="none" w:sz="0" w:space="0" w:color="auto"/>
        <w:left w:val="none" w:sz="0" w:space="0" w:color="auto"/>
        <w:bottom w:val="none" w:sz="0" w:space="0" w:color="auto"/>
        <w:right w:val="none" w:sz="0" w:space="0" w:color="auto"/>
      </w:divBdr>
    </w:div>
    <w:div w:id="1217544126">
      <w:bodyDiv w:val="1"/>
      <w:marLeft w:val="0"/>
      <w:marRight w:val="0"/>
      <w:marTop w:val="0"/>
      <w:marBottom w:val="0"/>
      <w:divBdr>
        <w:top w:val="none" w:sz="0" w:space="0" w:color="auto"/>
        <w:left w:val="none" w:sz="0" w:space="0" w:color="auto"/>
        <w:bottom w:val="none" w:sz="0" w:space="0" w:color="auto"/>
        <w:right w:val="none" w:sz="0" w:space="0" w:color="auto"/>
      </w:divBdr>
    </w:div>
    <w:div w:id="1586643716">
      <w:bodyDiv w:val="1"/>
      <w:marLeft w:val="0"/>
      <w:marRight w:val="0"/>
      <w:marTop w:val="0"/>
      <w:marBottom w:val="0"/>
      <w:divBdr>
        <w:top w:val="none" w:sz="0" w:space="0" w:color="auto"/>
        <w:left w:val="none" w:sz="0" w:space="0" w:color="auto"/>
        <w:bottom w:val="none" w:sz="0" w:space="0" w:color="auto"/>
        <w:right w:val="none" w:sz="0" w:space="0" w:color="auto"/>
      </w:divBdr>
    </w:div>
    <w:div w:id="1848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neshnameh.roshd.ir/mavara/mavara-index.php?page=%D9%85%D8%BA%D8%B2+%D8%A7%D9%86%D8%B3%D8%A7%D9%8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dc:creator>
  <cp:keywords/>
  <dc:description/>
  <cp:lastModifiedBy>ado</cp:lastModifiedBy>
  <cp:revision>2</cp:revision>
  <dcterms:created xsi:type="dcterms:W3CDTF">2014-12-08T18:05:00Z</dcterms:created>
  <dcterms:modified xsi:type="dcterms:W3CDTF">2014-12-08T18:33:00Z</dcterms:modified>
</cp:coreProperties>
</file>